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973" w:rsidRPr="00C270DF" w:rsidRDefault="00250973" w:rsidP="00DF7001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 w:rsidR="00BD50E4">
        <w:rPr>
          <w:rFonts w:ascii="Arial" w:eastAsia="Arial Unicode MS" w:hAnsi="Arial" w:cs="Arial"/>
          <w:bCs/>
          <w:sz w:val="20"/>
          <w:szCs w:val="20"/>
          <w:lang w:val="mn-MN"/>
        </w:rPr>
        <w:t>20</w:t>
      </w:r>
    </w:p>
    <w:p w:rsidR="00250973" w:rsidRDefault="00250973" w:rsidP="00250973">
      <w:pPr>
        <w:rPr>
          <w:rFonts w:ascii="Arial" w:hAnsi="Arial" w:cs="Arial"/>
          <w:i/>
          <w:sz w:val="20"/>
          <w:szCs w:val="20"/>
        </w:rPr>
      </w:pPr>
    </w:p>
    <w:p w:rsidR="00250973" w:rsidRPr="00250973" w:rsidRDefault="00250973" w:rsidP="00250973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Ашиглалт</w:t>
      </w:r>
      <w:r w:rsidRPr="00F40AF9">
        <w:rPr>
          <w:rFonts w:ascii="Arial" w:eastAsia="Arial Unicode MS" w:hAnsi="Arial" w:cs="Arial"/>
          <w:b/>
          <w:bCs/>
          <w:sz w:val="22"/>
          <w:szCs w:val="22"/>
        </w:rPr>
        <w:t>ын тусгай зөвшөөрлийн хугацаа сунгуулахыг</w:t>
      </w:r>
    </w:p>
    <w:p w:rsidR="00250973" w:rsidRPr="00F40AF9" w:rsidRDefault="00250973" w:rsidP="00250973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F40AF9">
        <w:rPr>
          <w:rFonts w:ascii="Arial" w:eastAsia="Arial Unicode MS" w:hAnsi="Arial" w:cs="Arial"/>
          <w:b/>
          <w:bCs/>
          <w:sz w:val="22"/>
          <w:szCs w:val="22"/>
        </w:rPr>
        <w:t xml:space="preserve"> хүс</w:t>
      </w:r>
      <w:r w:rsidRPr="00F40AF9">
        <w:rPr>
          <w:rFonts w:ascii="Arial" w:eastAsia="Arial Unicode MS" w:hAnsi="Arial" w:cs="Arial"/>
          <w:b/>
          <w:bCs/>
          <w:sz w:val="22"/>
          <w:szCs w:val="22"/>
          <w:lang w:val="mn-MN"/>
        </w:rPr>
        <w:t>сэн</w:t>
      </w:r>
      <w:r w:rsidRPr="00F40AF9">
        <w:rPr>
          <w:rFonts w:ascii="Arial" w:eastAsia="Arial Unicode MS" w:hAnsi="Arial" w:cs="Arial"/>
          <w:b/>
          <w:bCs/>
          <w:sz w:val="22"/>
          <w:szCs w:val="22"/>
        </w:rPr>
        <w:t xml:space="preserve"> өргөдөл </w:t>
      </w:r>
    </w:p>
    <w:p w:rsidR="00250973" w:rsidRDefault="00250973" w:rsidP="00250973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250973" w:rsidRDefault="00250973" w:rsidP="00250973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250973" w:rsidRPr="00755474" w:rsidRDefault="00250973" w:rsidP="00250973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>Огноо:</w:t>
      </w:r>
      <w:r w:rsidRPr="00F40AF9">
        <w:rPr>
          <w:rFonts w:ascii="Arial" w:hAnsi="Arial" w:cs="Arial"/>
          <w:sz w:val="20"/>
          <w:szCs w:val="20"/>
          <w:lang w:val="mn-MN"/>
        </w:rPr>
        <w:t xml:space="preserve"> …… …… ……</w:t>
      </w:r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</w:t>
      </w:r>
      <w:r w:rsidRPr="00591104">
        <w:rPr>
          <w:rFonts w:ascii="Arial" w:eastAsia="Arial Unicode MS" w:hAnsi="Arial" w:cs="Arial"/>
          <w:sz w:val="20"/>
          <w:szCs w:val="20"/>
        </w:rPr>
        <w:t>Өргөдөл гаргагчийн нэр: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</w:t>
      </w:r>
      <w:r>
        <w:rPr>
          <w:rFonts w:ascii="Arial" w:eastAsia="Arial Unicode MS" w:hAnsi="Arial" w:cs="Arial"/>
          <w:sz w:val="18"/>
          <w:szCs w:val="18"/>
        </w:rPr>
        <w:t>.........</w:t>
      </w:r>
      <w:r w:rsidRPr="00A00B93">
        <w:rPr>
          <w:rFonts w:ascii="Arial" w:eastAsia="Arial Unicode MS" w:hAnsi="Arial" w:cs="Arial"/>
          <w:sz w:val="18"/>
          <w:szCs w:val="18"/>
        </w:rPr>
        <w:t>........................</w:t>
      </w:r>
      <w:r>
        <w:rPr>
          <w:rFonts w:ascii="Arial" w:eastAsia="Arial Unicode MS" w:hAnsi="Arial" w:cs="Arial"/>
          <w:sz w:val="18"/>
          <w:szCs w:val="18"/>
        </w:rPr>
        <w:t>.............</w:t>
      </w:r>
      <w:r w:rsidRPr="00A00B93">
        <w:rPr>
          <w:rFonts w:ascii="Arial" w:eastAsia="Arial Unicode MS" w:hAnsi="Arial" w:cs="Arial"/>
          <w:sz w:val="18"/>
          <w:szCs w:val="18"/>
        </w:rPr>
        <w:t>.........</w:t>
      </w:r>
      <w:r w:rsidRPr="00591104">
        <w:rPr>
          <w:rFonts w:ascii="Arial" w:eastAsia="Arial Unicode MS" w:hAnsi="Arial" w:cs="Arial"/>
          <w:sz w:val="20"/>
          <w:szCs w:val="20"/>
        </w:rPr>
        <w:t xml:space="preserve"> (Овог, нэр)</w:t>
      </w:r>
    </w:p>
    <w:p w:rsidR="00250973" w:rsidRPr="00591104" w:rsidRDefault="00250973" w:rsidP="00250973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Компанийн нэр: .......................................................... </w:t>
      </w:r>
      <w:r>
        <w:rPr>
          <w:rFonts w:ascii="Arial" w:eastAsia="Arial Unicode MS" w:hAnsi="Arial" w:cs="Arial"/>
          <w:sz w:val="20"/>
          <w:szCs w:val="20"/>
        </w:rPr>
        <w:t>Компанийн регистрийн дугаар</w:t>
      </w:r>
      <w:r w:rsidRPr="00591104">
        <w:rPr>
          <w:rFonts w:ascii="Arial" w:eastAsia="Arial Unicode MS" w:hAnsi="Arial" w:cs="Arial"/>
          <w:sz w:val="20"/>
          <w:szCs w:val="20"/>
        </w:rPr>
        <w:t>: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250973" w:rsidRPr="00F40AF9" w:rsidRDefault="00250973" w:rsidP="00250973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250973" w:rsidRPr="006E47B4" w:rsidRDefault="00250973" w:rsidP="00250973">
      <w:pPr>
        <w:jc w:val="both"/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</w:pPr>
      <w:r w:rsidRPr="006E47B4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Тусгай зөвшөөрлийн талбай:</w:t>
      </w:r>
    </w:p>
    <w:p w:rsidR="00250973" w:rsidRPr="00F40AF9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250973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зөвшөөрлийн дугаар: </w:t>
      </w:r>
      <w:r w:rsidRPr="00F40AF9">
        <w:rPr>
          <w:rFonts w:ascii="Arial" w:eastAsia="Arial Unicode MS" w:hAnsi="Arial" w:cs="Arial"/>
          <w:sz w:val="16"/>
          <w:szCs w:val="16"/>
          <w:lang w:val="mn-MN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</w:t>
      </w:r>
    </w:p>
    <w:p w:rsidR="00250973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250973" w:rsidRPr="00F40AF9" w:rsidRDefault="00957699" w:rsidP="00250973">
      <w:pPr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Ашиглалтын</w:t>
      </w:r>
      <w:r w:rsidR="00250973"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 талбай: </w:t>
      </w:r>
      <w:r w:rsidR="00250973" w:rsidRPr="00F40AF9">
        <w:rPr>
          <w:rFonts w:ascii="Arial" w:eastAsia="Arial Unicode MS" w:hAnsi="Arial" w:cs="Arial"/>
          <w:sz w:val="16"/>
          <w:szCs w:val="16"/>
          <w:lang w:val="mn-MN"/>
        </w:rPr>
        <w:t>.</w:t>
      </w:r>
      <w:r w:rsidR="00250973">
        <w:rPr>
          <w:rFonts w:ascii="Arial" w:eastAsia="Arial Unicode MS" w:hAnsi="Arial" w:cs="Arial"/>
          <w:sz w:val="16"/>
          <w:szCs w:val="16"/>
          <w:lang w:val="mn-MN"/>
        </w:rPr>
        <w:t>...................................</w:t>
      </w:r>
      <w:r>
        <w:rPr>
          <w:rFonts w:ascii="Arial" w:eastAsia="Arial Unicode MS" w:hAnsi="Arial" w:cs="Arial"/>
          <w:sz w:val="16"/>
          <w:szCs w:val="16"/>
          <w:lang w:val="mn-MN"/>
        </w:rPr>
        <w:t xml:space="preserve"> </w:t>
      </w:r>
      <w:r w:rsidR="00250973" w:rsidRPr="00F40AF9">
        <w:rPr>
          <w:rFonts w:ascii="Arial" w:eastAsia="Arial Unicode MS" w:hAnsi="Arial" w:cs="Arial"/>
          <w:i/>
          <w:sz w:val="20"/>
          <w:szCs w:val="20"/>
          <w:lang w:val="mn-MN"/>
        </w:rPr>
        <w:t>(аймаг /хот)</w:t>
      </w:r>
      <w:r w:rsidR="00250973">
        <w:rPr>
          <w:rFonts w:ascii="Arial" w:eastAsia="Arial Unicode MS" w:hAnsi="Arial" w:cs="Arial"/>
          <w:sz w:val="16"/>
          <w:szCs w:val="16"/>
          <w:lang w:val="mn-MN"/>
        </w:rPr>
        <w:t>......................................</w:t>
      </w:r>
      <w:r w:rsidR="00250973"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250973" w:rsidRPr="00F40AF9">
        <w:rPr>
          <w:rFonts w:ascii="Arial" w:eastAsia="Arial Unicode MS" w:hAnsi="Arial" w:cs="Arial"/>
          <w:i/>
          <w:sz w:val="20"/>
          <w:szCs w:val="20"/>
          <w:lang w:val="mn-MN"/>
        </w:rPr>
        <w:t>(сум /дүүрэг)</w:t>
      </w:r>
      <w:r w:rsidR="00250973"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250973">
        <w:rPr>
          <w:rFonts w:ascii="Arial" w:eastAsia="Arial Unicode MS" w:hAnsi="Arial" w:cs="Arial"/>
          <w:sz w:val="16"/>
          <w:szCs w:val="16"/>
          <w:lang w:val="mn-MN"/>
        </w:rPr>
        <w:t>...........................</w:t>
      </w:r>
      <w:r w:rsidR="00250973" w:rsidRPr="00F40AF9">
        <w:rPr>
          <w:rFonts w:ascii="Arial" w:eastAsia="Arial Unicode MS" w:hAnsi="Arial" w:cs="Arial"/>
          <w:i/>
          <w:sz w:val="20"/>
          <w:szCs w:val="20"/>
          <w:lang w:val="mn-MN"/>
        </w:rPr>
        <w:t>(планшетийн код)</w:t>
      </w:r>
    </w:p>
    <w:p w:rsidR="00250973" w:rsidRPr="00F40AF9" w:rsidRDefault="00250973" w:rsidP="00250973">
      <w:pPr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250973" w:rsidRPr="00F40AF9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Хэмжээ: </w:t>
      </w:r>
      <w:r w:rsidRPr="00F40AF9">
        <w:rPr>
          <w:rFonts w:ascii="Arial" w:eastAsia="Arial Unicode MS" w:hAnsi="Arial" w:cs="Arial"/>
          <w:sz w:val="16"/>
          <w:szCs w:val="16"/>
          <w:lang w:val="mn-MN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>га</w:t>
      </w:r>
    </w:p>
    <w:p w:rsidR="00250973" w:rsidRPr="00F40AF9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250973" w:rsidRDefault="00250973" w:rsidP="00250973">
      <w:pPr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 xml:space="preserve">Анх олгосон хугацаа: </w:t>
      </w:r>
      <w:r w:rsidRPr="00F40AF9">
        <w:rPr>
          <w:rFonts w:ascii="Arial" w:hAnsi="Arial" w:cs="Arial"/>
          <w:sz w:val="20"/>
          <w:szCs w:val="20"/>
          <w:lang w:val="mn-MN"/>
        </w:rPr>
        <w:t>…… …… ……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250973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250973" w:rsidRPr="00F40AF9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Сунгах хугацаа 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(зөвшөөрөгдөх дээд хугацаа </w:t>
      </w:r>
      <w:r w:rsidR="00043C5C">
        <w:rPr>
          <w:rFonts w:ascii="Arial" w:eastAsia="Arial Unicode MS" w:hAnsi="Arial" w:cs="Arial"/>
          <w:i/>
          <w:sz w:val="20"/>
          <w:szCs w:val="20"/>
          <w:lang w:val="mn-MN"/>
        </w:rPr>
        <w:t>20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жил)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>:</w:t>
      </w:r>
    </w:p>
    <w:p w:rsidR="00250973" w:rsidRPr="00F40AF9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250973" w:rsidRPr="00F40AF9" w:rsidRDefault="00250973" w:rsidP="00250973">
      <w:pPr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Хэзээнээс: </w:t>
      </w:r>
      <w:r w:rsidRPr="00F40AF9">
        <w:rPr>
          <w:rFonts w:ascii="Arial" w:hAnsi="Arial" w:cs="Arial"/>
          <w:sz w:val="20"/>
          <w:szCs w:val="20"/>
          <w:lang w:val="mn-MN"/>
        </w:rPr>
        <w:t>…… …… ……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250973" w:rsidRPr="00F40AF9" w:rsidRDefault="00250973" w:rsidP="00250973">
      <w:pPr>
        <w:ind w:firstLine="720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Хэдий хүртэл: </w:t>
      </w:r>
      <w:r w:rsidRPr="00F40AF9">
        <w:rPr>
          <w:rFonts w:ascii="Arial" w:hAnsi="Arial" w:cs="Arial"/>
          <w:sz w:val="20"/>
          <w:szCs w:val="20"/>
          <w:lang w:val="mn-MN"/>
        </w:rPr>
        <w:t>…… …… ……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250973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250973" w:rsidRPr="00F40AF9" w:rsidRDefault="00250973" w:rsidP="00250973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250973" w:rsidRDefault="00250973" w:rsidP="00250973">
      <w:pPr>
        <w:rPr>
          <w:rFonts w:ascii="Arial" w:eastAsia="Arial Unicode MS" w:hAnsi="Arial" w:cs="Arial"/>
          <w:b/>
          <w:sz w:val="20"/>
          <w:szCs w:val="20"/>
        </w:rPr>
      </w:pPr>
    </w:p>
    <w:p w:rsidR="00250973" w:rsidRPr="00755474" w:rsidRDefault="00250973" w:rsidP="00250973">
      <w:pPr>
        <w:rPr>
          <w:rFonts w:ascii="Arial" w:eastAsia="Arial Unicode MS" w:hAnsi="Arial" w:cs="Arial"/>
          <w:b/>
          <w:sz w:val="20"/>
          <w:szCs w:val="20"/>
        </w:rPr>
      </w:pPr>
      <w:r w:rsidRPr="00755474">
        <w:rPr>
          <w:rFonts w:ascii="Arial" w:eastAsia="Arial Unicode MS" w:hAnsi="Arial" w:cs="Arial"/>
          <w:b/>
          <w:sz w:val="20"/>
          <w:szCs w:val="20"/>
        </w:rPr>
        <w:t xml:space="preserve">Дараахь баримт бичгүүдийг хавсаргана уу: </w:t>
      </w:r>
    </w:p>
    <w:p w:rsidR="00250973" w:rsidRPr="00F40AF9" w:rsidRDefault="00250973" w:rsidP="00250973">
      <w:pPr>
        <w:rPr>
          <w:rFonts w:ascii="Arial" w:eastAsia="Arial Unicode MS" w:hAnsi="Arial" w:cs="Arial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3"/>
        <w:gridCol w:w="7548"/>
        <w:gridCol w:w="1256"/>
        <w:gridCol w:w="1506"/>
      </w:tblGrid>
      <w:tr w:rsidR="00250973" w:rsidRPr="00365404" w:rsidTr="007823E3">
        <w:tc>
          <w:tcPr>
            <w:tcW w:w="468" w:type="dxa"/>
          </w:tcPr>
          <w:p w:rsidR="00250973" w:rsidRPr="00365404" w:rsidRDefault="00250973" w:rsidP="007823E3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7740" w:type="dxa"/>
          </w:tcPr>
          <w:p w:rsidR="00250973" w:rsidRPr="00365404" w:rsidRDefault="00250973" w:rsidP="007823E3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:rsidR="00250973" w:rsidRPr="00365404" w:rsidRDefault="00250973" w:rsidP="007823E3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гаргагч хавсаргав</w:t>
            </w:r>
          </w:p>
        </w:tc>
        <w:tc>
          <w:tcPr>
            <w:tcW w:w="1523" w:type="dxa"/>
          </w:tcPr>
          <w:p w:rsidR="00250973" w:rsidRPr="00365404" w:rsidRDefault="00250973" w:rsidP="007823E3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хүлээн авагч хүлээн авав</w:t>
            </w:r>
          </w:p>
        </w:tc>
      </w:tr>
      <w:tr w:rsidR="00250973" w:rsidRPr="00365404" w:rsidTr="007823E3">
        <w:tc>
          <w:tcPr>
            <w:tcW w:w="468" w:type="dxa"/>
          </w:tcPr>
          <w:p w:rsidR="00250973" w:rsidRPr="00365404" w:rsidRDefault="00250973" w:rsidP="007823E3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7740" w:type="dxa"/>
          </w:tcPr>
          <w:p w:rsidR="00250973" w:rsidRPr="00365404" w:rsidRDefault="00F01857" w:rsidP="007823E3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Ашиглалт</w:t>
            </w:r>
            <w:r w:rsidR="00250973"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ын тусгай зөвшөөрөл, хавсралтууд, </w:t>
            </w:r>
            <w:r w:rsidR="00250973"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(эх хувь)</w:t>
            </w:r>
            <w:r w:rsidR="00250973"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</w:tcPr>
          <w:p w:rsidR="00250973" w:rsidRDefault="00250973" w:rsidP="007823E3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250973" w:rsidRDefault="00250973" w:rsidP="007823E3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250973" w:rsidRDefault="00250973" w:rsidP="007823E3">
            <w:pPr>
              <w:jc w:val="center"/>
            </w:pPr>
          </w:p>
        </w:tc>
      </w:tr>
      <w:tr w:rsidR="00250973" w:rsidRPr="00365404" w:rsidTr="007823E3">
        <w:trPr>
          <w:trHeight w:val="522"/>
        </w:trPr>
        <w:tc>
          <w:tcPr>
            <w:tcW w:w="468" w:type="dxa"/>
          </w:tcPr>
          <w:p w:rsidR="00250973" w:rsidRPr="00365404" w:rsidRDefault="00250973" w:rsidP="007823E3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2</w:t>
            </w:r>
          </w:p>
        </w:tc>
        <w:tc>
          <w:tcPr>
            <w:tcW w:w="7740" w:type="dxa"/>
          </w:tcPr>
          <w:p w:rsidR="00250973" w:rsidRPr="00365404" w:rsidRDefault="00250973" w:rsidP="007823E3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Тусгай зөвшөөрлийн жил бүрийн төлбөр төлсөн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баримт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(</w:t>
            </w:r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хавсралтанд баримтжаагүй бол төлбөрийн баримт тус бүрийн эх хувь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</w:tc>
        <w:tc>
          <w:tcPr>
            <w:tcW w:w="1260" w:type="dxa"/>
          </w:tcPr>
          <w:p w:rsidR="00250973" w:rsidRDefault="00250973" w:rsidP="007823E3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250973" w:rsidRDefault="00250973" w:rsidP="007823E3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250973" w:rsidRDefault="00250973" w:rsidP="007823E3">
            <w:pPr>
              <w:jc w:val="center"/>
            </w:pPr>
          </w:p>
        </w:tc>
      </w:tr>
      <w:tr w:rsidR="00250973" w:rsidRPr="00365404" w:rsidTr="007823E3">
        <w:trPr>
          <w:trHeight w:val="360"/>
        </w:trPr>
        <w:tc>
          <w:tcPr>
            <w:tcW w:w="468" w:type="dxa"/>
          </w:tcPr>
          <w:p w:rsidR="00250973" w:rsidRPr="00365404" w:rsidRDefault="00250973" w:rsidP="007823E3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  <w:tc>
          <w:tcPr>
            <w:tcW w:w="7740" w:type="dxa"/>
          </w:tcPr>
          <w:p w:rsidR="00250973" w:rsidRDefault="00250973" w:rsidP="0096703C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Байгаль орчны</w:t>
            </w:r>
            <w:r w:rsidR="007823E3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г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хамгаалах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 w:rsidR="00466442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менежментийн 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төлөвлөгөө</w:t>
            </w:r>
            <w:r w:rsidR="00466442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г батлуулж, хүлээнсэн үүргээ </w:t>
            </w:r>
            <w:r w:rsidR="007823E3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биел</w:t>
            </w:r>
            <w:r w:rsidR="00466442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үүлж ажилласан болон </w:t>
            </w:r>
            <w:r w:rsidR="0096703C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жил бүрийн </w:t>
            </w:r>
            <w:r w:rsidR="00466442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БХНС</w:t>
            </w:r>
            <w:r w:rsidR="0096703C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-ийн</w:t>
            </w:r>
            <w:r w:rsidR="00466442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 барьцаа төлбөрийг</w:t>
            </w:r>
            <w:r w:rsidR="0096703C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 байршуулсан эсэх талаархи</w:t>
            </w:r>
            <w:r w:rsidR="00466442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 </w:t>
            </w:r>
            <w:r w:rsidR="0096703C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баримт /Байгаль орчны асуудал эрхэлсэн төрийн захиргааны төв байгууллагаас/</w:t>
            </w:r>
            <w:r w:rsidR="00466442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 </w:t>
            </w:r>
          </w:p>
          <w:p w:rsidR="007A03C4" w:rsidRPr="007A03C4" w:rsidRDefault="007A03C4" w:rsidP="0096703C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1260" w:type="dxa"/>
          </w:tcPr>
          <w:p w:rsidR="00250973" w:rsidRDefault="00250973" w:rsidP="007823E3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250973" w:rsidRDefault="00250973" w:rsidP="007823E3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250973" w:rsidRPr="00365404" w:rsidTr="007A03C4">
        <w:trPr>
          <w:trHeight w:val="645"/>
        </w:trPr>
        <w:tc>
          <w:tcPr>
            <w:tcW w:w="468" w:type="dxa"/>
          </w:tcPr>
          <w:p w:rsidR="00250973" w:rsidRPr="00365404" w:rsidRDefault="00250973" w:rsidP="007823E3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4</w:t>
            </w:r>
          </w:p>
        </w:tc>
        <w:tc>
          <w:tcPr>
            <w:tcW w:w="7740" w:type="dxa"/>
          </w:tcPr>
          <w:p w:rsidR="007A03C4" w:rsidRDefault="007823E3" w:rsidP="00466442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Уулын ажлын тө</w:t>
            </w:r>
            <w:r w:rsidR="007A03C4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л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ө</w:t>
            </w:r>
            <w:r w:rsidR="007A03C4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в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лөгөө, тайланг жил бүр батлуулан ажилласан </w:t>
            </w:r>
            <w:r w:rsidR="00EA1CA3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болон ашиглалтын нөөцтэй эсэх талаархи</w:t>
            </w:r>
            <w:r w:rsidR="00250973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 w:rsidR="00250973" w:rsidRPr="00365404">
              <w:rPr>
                <w:rFonts w:ascii="Arial" w:eastAsia="Arial Unicode MS" w:hAnsi="Arial" w:cs="Arial"/>
                <w:sz w:val="20"/>
                <w:szCs w:val="20"/>
              </w:rPr>
              <w:t>баримт</w:t>
            </w:r>
          </w:p>
          <w:p w:rsidR="00250973" w:rsidRPr="007A03C4" w:rsidRDefault="00250973" w:rsidP="007A03C4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1260" w:type="dxa"/>
          </w:tcPr>
          <w:p w:rsidR="00250973" w:rsidRDefault="00250973" w:rsidP="007823E3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250973" w:rsidRDefault="00250973" w:rsidP="007823E3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250973" w:rsidRDefault="00250973" w:rsidP="007823E3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</w:p>
          <w:p w:rsidR="00250973" w:rsidRDefault="00250973" w:rsidP="007823E3">
            <w:pPr>
              <w:jc w:val="center"/>
            </w:pPr>
          </w:p>
        </w:tc>
      </w:tr>
      <w:tr w:rsidR="00250973" w:rsidRPr="00365404" w:rsidTr="007823E3">
        <w:tc>
          <w:tcPr>
            <w:tcW w:w="468" w:type="dxa"/>
          </w:tcPr>
          <w:p w:rsidR="00250973" w:rsidRPr="00365404" w:rsidRDefault="00250973" w:rsidP="007823E3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5</w:t>
            </w:r>
          </w:p>
        </w:tc>
        <w:tc>
          <w:tcPr>
            <w:tcW w:w="7740" w:type="dxa"/>
          </w:tcPr>
          <w:p w:rsidR="00250973" w:rsidRPr="00E0463F" w:rsidRDefault="00250973" w:rsidP="007823E3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 w:rsidRPr="00E0463F">
              <w:rPr>
                <w:rFonts w:ascii="Arial" w:hAnsi="Arial" w:cs="Arial"/>
                <w:sz w:val="20"/>
                <w:szCs w:val="20"/>
                <w:lang w:val="mn-MN"/>
              </w:rPr>
              <w:t>Тэмдэгтийн хураамж</w:t>
            </w:r>
            <w:r w:rsidRPr="00E0463F">
              <w:rPr>
                <w:rFonts w:ascii="Arial" w:hAnsi="Arial" w:cs="Arial"/>
                <w:sz w:val="20"/>
                <w:szCs w:val="20"/>
              </w:rPr>
              <w:t xml:space="preserve"> төлсөн баримт (</w:t>
            </w:r>
            <w:r w:rsidRPr="00E0463F">
              <w:rPr>
                <w:rFonts w:ascii="Arial" w:hAnsi="Arial" w:cs="Arial"/>
                <w:i/>
                <w:iCs/>
                <w:sz w:val="20"/>
                <w:szCs w:val="20"/>
              </w:rPr>
              <w:t>эх хувь)</w:t>
            </w:r>
          </w:p>
        </w:tc>
        <w:tc>
          <w:tcPr>
            <w:tcW w:w="1260" w:type="dxa"/>
          </w:tcPr>
          <w:p w:rsidR="00250973" w:rsidRDefault="00250973" w:rsidP="007823E3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250973" w:rsidRDefault="00250973" w:rsidP="007823E3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250973" w:rsidRDefault="00250973" w:rsidP="007823E3">
            <w:pPr>
              <w:jc w:val="center"/>
            </w:pPr>
          </w:p>
        </w:tc>
      </w:tr>
      <w:tr w:rsidR="00250973" w:rsidRPr="00365404" w:rsidTr="007823E3">
        <w:tc>
          <w:tcPr>
            <w:tcW w:w="468" w:type="dxa"/>
          </w:tcPr>
          <w:p w:rsidR="00250973" w:rsidRPr="00C9178C" w:rsidRDefault="00250973" w:rsidP="007823E3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6</w:t>
            </w:r>
          </w:p>
        </w:tc>
        <w:tc>
          <w:tcPr>
            <w:tcW w:w="7740" w:type="dxa"/>
          </w:tcPr>
          <w:p w:rsidR="00250973" w:rsidRPr="00BC38DA" w:rsidRDefault="00250973" w:rsidP="007823E3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Аж ахуйн нэгжийн улсын бүртгэлийн гэрчилгээ 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(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нотариатиар гэрчлүүлсэн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</w:tc>
        <w:tc>
          <w:tcPr>
            <w:tcW w:w="1260" w:type="dxa"/>
          </w:tcPr>
          <w:p w:rsidR="00250973" w:rsidRDefault="00250973" w:rsidP="007823E3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250973" w:rsidRDefault="00250973" w:rsidP="007823E3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250973" w:rsidRPr="00F40AF9" w:rsidRDefault="00250973" w:rsidP="00250973">
      <w:pPr>
        <w:pStyle w:val="Default"/>
        <w:jc w:val="both"/>
        <w:rPr>
          <w:rFonts w:ascii="Arial" w:eastAsia="Arial Unicode MS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"/>
        <w:gridCol w:w="7579"/>
        <w:gridCol w:w="1237"/>
        <w:gridCol w:w="1493"/>
      </w:tblGrid>
      <w:tr w:rsidR="008A553F" w:rsidTr="00962DA8">
        <w:tc>
          <w:tcPr>
            <w:tcW w:w="467" w:type="dxa"/>
          </w:tcPr>
          <w:p w:rsidR="008A553F" w:rsidRPr="00C9178C" w:rsidRDefault="008A553F" w:rsidP="0074163B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7</w:t>
            </w:r>
          </w:p>
        </w:tc>
        <w:tc>
          <w:tcPr>
            <w:tcW w:w="7739" w:type="dxa"/>
          </w:tcPr>
          <w:p w:rsidR="008A553F" w:rsidRPr="00BC38DA" w:rsidRDefault="008A553F" w:rsidP="0074163B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Уурхай эхлүүлэх тухай улсын комиссын акт 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(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нотариатиар гэрчлүүлсэн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</w:tc>
        <w:tc>
          <w:tcPr>
            <w:tcW w:w="1260" w:type="dxa"/>
          </w:tcPr>
          <w:p w:rsidR="008A553F" w:rsidRDefault="008A553F" w:rsidP="0074163B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8A553F" w:rsidRDefault="008A553F" w:rsidP="0074163B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962DA8" w:rsidRDefault="00962DA8" w:rsidP="0074163B">
            <w:pPr>
              <w:jc w:val="center"/>
            </w:pPr>
          </w:p>
        </w:tc>
      </w:tr>
      <w:tr w:rsidR="00962DA8" w:rsidTr="00962DA8">
        <w:tc>
          <w:tcPr>
            <w:tcW w:w="467" w:type="dxa"/>
          </w:tcPr>
          <w:p w:rsidR="00962DA8" w:rsidRPr="00962DA8" w:rsidRDefault="00962DA8" w:rsidP="00962DA8">
            <w:pPr>
              <w:pStyle w:val="Default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 8</w:t>
            </w:r>
          </w:p>
        </w:tc>
        <w:tc>
          <w:tcPr>
            <w:tcW w:w="7739" w:type="dxa"/>
          </w:tcPr>
          <w:p w:rsidR="00962DA8" w:rsidRPr="00962DA8" w:rsidRDefault="00962DA8" w:rsidP="00962DA8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962DA8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Өргөдөл гаргагчийн албан ёсны тодорхойлолт (маягт КА-4)</w:t>
            </w:r>
          </w:p>
        </w:tc>
        <w:tc>
          <w:tcPr>
            <w:tcW w:w="1260" w:type="dxa"/>
          </w:tcPr>
          <w:p w:rsidR="00962DA8" w:rsidRPr="00962DA8" w:rsidRDefault="00962DA8" w:rsidP="0074163B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962DA8" w:rsidRPr="00962DA8" w:rsidRDefault="00962DA8" w:rsidP="0074163B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250973" w:rsidRPr="00F40AF9" w:rsidRDefault="00250973" w:rsidP="00250973">
      <w:pPr>
        <w:rPr>
          <w:rFonts w:ascii="Arial" w:eastAsia="Arial Unicode MS" w:hAnsi="Arial" w:cs="Arial"/>
          <w:sz w:val="20"/>
          <w:szCs w:val="20"/>
        </w:rPr>
      </w:pPr>
    </w:p>
    <w:p w:rsidR="00250973" w:rsidRDefault="00250973" w:rsidP="00250973">
      <w:pPr>
        <w:spacing w:line="480" w:lineRule="auto"/>
        <w:rPr>
          <w:rFonts w:ascii="Arial" w:eastAsia="Arial Unicode MS" w:hAnsi="Arial" w:cs="Arial"/>
          <w:sz w:val="20"/>
          <w:szCs w:val="20"/>
        </w:rPr>
      </w:pPr>
      <w:r w:rsidRPr="00F40AF9">
        <w:rPr>
          <w:rFonts w:ascii="Arial" w:eastAsia="Arial Unicode MS" w:hAnsi="Arial" w:cs="Arial"/>
          <w:sz w:val="20"/>
          <w:szCs w:val="20"/>
        </w:rPr>
        <w:tab/>
      </w:r>
      <w:r w:rsidRPr="00F40AF9">
        <w:rPr>
          <w:rFonts w:ascii="Arial" w:eastAsia="Arial Unicode MS" w:hAnsi="Arial" w:cs="Arial"/>
          <w:b/>
          <w:bCs/>
          <w:i/>
          <w:iCs/>
          <w:color w:val="000000"/>
          <w:sz w:val="20"/>
          <w:szCs w:val="20"/>
        </w:rPr>
        <w:tab/>
      </w:r>
      <w:r w:rsidRPr="00F40AF9">
        <w:rPr>
          <w:rFonts w:ascii="Arial" w:eastAsia="Arial Unicode MS" w:hAnsi="Arial" w:cs="Arial"/>
          <w:sz w:val="20"/>
          <w:szCs w:val="20"/>
        </w:rPr>
        <w:t xml:space="preserve"> </w:t>
      </w:r>
    </w:p>
    <w:p w:rsidR="00250973" w:rsidRPr="00F258D7" w:rsidRDefault="00250973" w:rsidP="00250973">
      <w:pPr>
        <w:spacing w:line="480" w:lineRule="auto"/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       </w:t>
      </w:r>
      <w:r w:rsidRPr="00F258D7">
        <w:rPr>
          <w:rFonts w:ascii="Arial" w:eastAsia="Arial Unicode MS" w:hAnsi="Arial" w:cs="Arial"/>
          <w:i/>
          <w:sz w:val="16"/>
          <w:szCs w:val="16"/>
        </w:rPr>
        <w:t>Тамга</w:t>
      </w:r>
    </w:p>
    <w:p w:rsidR="00250973" w:rsidRPr="00F40AF9" w:rsidRDefault="00250973" w:rsidP="00250973">
      <w:pPr>
        <w:framePr w:hSpace="180" w:wrap="around" w:hAnchor="text" w:y="729"/>
        <w:tabs>
          <w:tab w:val="left" w:pos="380"/>
          <w:tab w:val="left" w:pos="6417"/>
          <w:tab w:val="left" w:pos="7820"/>
        </w:tabs>
        <w:snapToGrid w:val="0"/>
        <w:spacing w:line="120" w:lineRule="auto"/>
        <w:rPr>
          <w:rFonts w:ascii="Arial" w:eastAsia="Arial Unicode MS" w:hAnsi="Arial" w:cs="Arial"/>
          <w:b/>
          <w:bCs/>
          <w:i/>
          <w:iCs/>
          <w:sz w:val="20"/>
          <w:szCs w:val="20"/>
        </w:rPr>
      </w:pPr>
      <w:r w:rsidRPr="00F40AF9">
        <w:rPr>
          <w:rFonts w:ascii="Arial" w:eastAsia="Arial Unicode MS" w:hAnsi="Arial" w:cs="Arial"/>
          <w:b/>
          <w:bCs/>
          <w:i/>
          <w:iCs/>
          <w:color w:val="000000"/>
          <w:sz w:val="20"/>
          <w:szCs w:val="20"/>
        </w:rPr>
        <w:tab/>
      </w:r>
      <w:r w:rsidRPr="00F40AF9">
        <w:rPr>
          <w:rFonts w:ascii="Arial" w:eastAsia="Arial Unicode MS" w:hAnsi="Arial" w:cs="Arial"/>
          <w:b/>
          <w:bCs/>
          <w:i/>
          <w:iCs/>
          <w:sz w:val="20"/>
          <w:szCs w:val="20"/>
        </w:rPr>
        <w:tab/>
      </w:r>
    </w:p>
    <w:p w:rsidR="00250973" w:rsidRPr="00755474" w:rsidRDefault="00250973" w:rsidP="00250973">
      <w:pPr>
        <w:jc w:val="center"/>
        <w:rPr>
          <w:rFonts w:ascii="Arial" w:eastAsia="Arial Unicode MS" w:hAnsi="Arial" w:cs="Arial"/>
          <w:sz w:val="20"/>
          <w:szCs w:val="20"/>
        </w:rPr>
      </w:pPr>
      <w:r w:rsidRPr="00755474">
        <w:rPr>
          <w:rFonts w:ascii="Arial" w:eastAsia="Arial Unicode MS" w:hAnsi="Arial" w:cs="Arial"/>
          <w:sz w:val="20"/>
          <w:szCs w:val="20"/>
        </w:rPr>
        <w:t xml:space="preserve">Өргөдөл гаргагч: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</w:t>
      </w:r>
      <w:r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7219CE" w:rsidRDefault="00250973" w:rsidP="00712826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  <w:r w:rsidRPr="00815524">
        <w:rPr>
          <w:rFonts w:ascii="Arial" w:eastAsia="Arial Unicode MS" w:hAnsi="Arial" w:cs="Arial"/>
          <w:sz w:val="20"/>
          <w:szCs w:val="20"/>
        </w:rPr>
        <w:t xml:space="preserve">                             </w:t>
      </w:r>
      <w:r w:rsidRPr="0081552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815524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815524">
        <w:rPr>
          <w:rFonts w:ascii="Arial" w:eastAsia="Arial Unicode MS" w:hAnsi="Arial" w:cs="Arial"/>
          <w:iCs/>
          <w:sz w:val="20"/>
          <w:szCs w:val="20"/>
        </w:rPr>
        <w:t>)</w:t>
      </w:r>
    </w:p>
    <w:p w:rsidR="006B6F27" w:rsidRDefault="006B6F27" w:rsidP="00712826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</w:p>
    <w:p w:rsidR="006B6F27" w:rsidRDefault="006B6F27" w:rsidP="00712826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</w:p>
    <w:p w:rsidR="006B6F27" w:rsidRDefault="006B6F27" w:rsidP="006B6F27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</w:p>
    <w:p w:rsidR="00C0659E" w:rsidRPr="00A77E4E" w:rsidRDefault="00C0659E" w:rsidP="00C0659E">
      <w:pPr>
        <w:rPr>
          <w:rFonts w:ascii="Arial" w:hAnsi="Arial" w:cs="Arial"/>
          <w:b/>
          <w:bCs/>
          <w:noProof/>
          <w:sz w:val="22"/>
          <w:szCs w:val="22"/>
          <w:lang w:val="mn-MN"/>
        </w:rPr>
      </w:pPr>
    </w:p>
    <w:p w:rsidR="00C0659E" w:rsidRPr="00A77E4E" w:rsidRDefault="00C0659E" w:rsidP="00C0659E">
      <w:pPr>
        <w:rPr>
          <w:rFonts w:ascii="Arial" w:hAnsi="Arial" w:cs="Arial"/>
          <w:b/>
          <w:bCs/>
          <w:noProof/>
          <w:sz w:val="22"/>
          <w:szCs w:val="22"/>
          <w:lang w:val="mn-MN"/>
        </w:rPr>
      </w:pPr>
      <w:bookmarkStart w:id="0" w:name="_GoBack"/>
      <w:bookmarkEnd w:id="0"/>
    </w:p>
    <w:sectPr w:rsidR="00C0659E" w:rsidRPr="00A77E4E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549" w:rsidRDefault="007C5549" w:rsidP="00C2016C">
      <w:r>
        <w:separator/>
      </w:r>
    </w:p>
  </w:endnote>
  <w:endnote w:type="continuationSeparator" w:id="0">
    <w:p w:rsidR="007C5549" w:rsidRDefault="007C5549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549" w:rsidRDefault="007C5549" w:rsidP="00C2016C">
      <w:r>
        <w:separator/>
      </w:r>
    </w:p>
  </w:footnote>
  <w:footnote w:type="continuationSeparator" w:id="0">
    <w:p w:rsidR="007C5549" w:rsidRDefault="007C5549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C5549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14234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DF7001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2018-10-09T01:25:00Z</dcterms:created>
  <dcterms:modified xsi:type="dcterms:W3CDTF">2018-10-09T01:25:00Z</dcterms:modified>
</cp:coreProperties>
</file>